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C958F" w14:textId="77777777" w:rsidR="00BE3372" w:rsidRPr="00BE3372" w:rsidRDefault="00BE3372" w:rsidP="00BE3372">
      <w:pPr>
        <w:rPr>
          <w:b/>
          <w:bCs/>
        </w:rPr>
      </w:pPr>
      <w:r w:rsidRPr="00BE3372">
        <w:rPr>
          <w:b/>
          <w:bCs/>
        </w:rPr>
        <w:t>Terms of Service &amp; Cancellation Policy</w:t>
      </w:r>
    </w:p>
    <w:p w14:paraId="3BD2657E" w14:textId="77777777" w:rsidR="00BE3372" w:rsidRDefault="00BE3372" w:rsidP="00BE3372">
      <w:r>
        <w:t xml:space="preserve">Welcome to Nurturing Strengths </w:t>
      </w:r>
      <w:r>
        <w:rPr>
          <w:rFonts w:ascii="Segoe UI Symbol" w:hAnsi="Segoe UI Symbol" w:cs="Segoe UI Symbol"/>
        </w:rPr>
        <w:t>🌱</w:t>
      </w:r>
    </w:p>
    <w:p w14:paraId="118C64C0" w14:textId="77777777" w:rsidR="00BE3372" w:rsidRDefault="00BE3372" w:rsidP="00BE3372">
      <w:r>
        <w:t>At Nurturing Strengths, our mission is to help individuals recognise their strengths, realise their potential, and move forward with confidence. These Terms of Service and Cancellation Policy explain what you can expect from us and what we ask of you when using our website and services.</w:t>
      </w:r>
    </w:p>
    <w:p w14:paraId="5201C249" w14:textId="77777777" w:rsidR="00BE3372" w:rsidRDefault="00BE3372" w:rsidP="00BE3372">
      <w:r>
        <w:t>By submitting an enquiry, booking a session, attending a workshop, or using our website, you agree to these terms.</w:t>
      </w:r>
    </w:p>
    <w:p w14:paraId="28874EA0" w14:textId="77777777" w:rsidR="00BE3372" w:rsidRPr="00030C73" w:rsidRDefault="00BE3372" w:rsidP="00BE3372">
      <w:pPr>
        <w:rPr>
          <w:b/>
          <w:bCs/>
        </w:rPr>
      </w:pPr>
      <w:r w:rsidRPr="00030C73">
        <w:rPr>
          <w:b/>
          <w:bCs/>
        </w:rPr>
        <w:t>Terms of Service</w:t>
      </w:r>
    </w:p>
    <w:p w14:paraId="69E01D60" w14:textId="77777777" w:rsidR="00BE3372" w:rsidRPr="00030C73" w:rsidRDefault="00BE3372" w:rsidP="00BE3372">
      <w:pPr>
        <w:rPr>
          <w:b/>
          <w:bCs/>
        </w:rPr>
      </w:pPr>
      <w:r w:rsidRPr="00030C73">
        <w:rPr>
          <w:b/>
          <w:bCs/>
        </w:rPr>
        <w:t>1. Our Services</w:t>
      </w:r>
    </w:p>
    <w:p w14:paraId="55D3D021" w14:textId="77777777" w:rsidR="00BE3372" w:rsidRDefault="00BE3372" w:rsidP="00BE3372">
      <w:r>
        <w:t>Nurturing Strengths provides careers guidance, strengths-based coaching, personal development support, workshops, resources, and related services.</w:t>
      </w:r>
    </w:p>
    <w:p w14:paraId="39E45D2D" w14:textId="77777777" w:rsidR="00BE3372" w:rsidRDefault="00BE3372" w:rsidP="00BE3372">
      <w:r>
        <w:t>Our services are intended to support personal and professional growth. They do not replace medical, psychological, legal, or financial advice.</w:t>
      </w:r>
    </w:p>
    <w:p w14:paraId="08D7635D" w14:textId="77777777" w:rsidR="00BE3372" w:rsidRPr="00030C73" w:rsidRDefault="00BE3372" w:rsidP="00BE3372">
      <w:pPr>
        <w:rPr>
          <w:b/>
          <w:bCs/>
        </w:rPr>
      </w:pPr>
      <w:r w:rsidRPr="00030C73">
        <w:rPr>
          <w:b/>
          <w:bCs/>
        </w:rPr>
        <w:t>2. Client Commitment</w:t>
      </w:r>
    </w:p>
    <w:p w14:paraId="4A0B9C5C" w14:textId="77777777" w:rsidR="00BE3372" w:rsidRDefault="00BE3372" w:rsidP="00BE3372">
      <w:r>
        <w:t>To get the most from our services, we ask that clients:</w:t>
      </w:r>
    </w:p>
    <w:p w14:paraId="3A7A4A64" w14:textId="77777777" w:rsidR="00BE3372" w:rsidRDefault="00BE3372" w:rsidP="00BE3372">
      <w:r>
        <w:t>•Provide accurate and up-to-date information.</w:t>
      </w:r>
    </w:p>
    <w:p w14:paraId="0084B76C" w14:textId="77777777" w:rsidR="00BE3372" w:rsidRDefault="00BE3372" w:rsidP="00BE3372">
      <w:r>
        <w:t>•Attend appointments on time.</w:t>
      </w:r>
    </w:p>
    <w:p w14:paraId="7E7D5C95" w14:textId="77777777" w:rsidR="00BE3372" w:rsidRDefault="00BE3372" w:rsidP="00BE3372">
      <w:r>
        <w:t>•Engage openly and respectfully in the coaching or guidance process.</w:t>
      </w:r>
    </w:p>
    <w:p w14:paraId="2A55C2BB" w14:textId="77777777" w:rsidR="00BE3372" w:rsidRDefault="00BE3372" w:rsidP="00BE3372">
      <w:r>
        <w:t>•Notify us if circumstances change that may affect booked appointments.</w:t>
      </w:r>
    </w:p>
    <w:p w14:paraId="371C55E1" w14:textId="77777777" w:rsidR="00BE3372" w:rsidRDefault="00BE3372" w:rsidP="00BE3372">
      <w:r>
        <w:t>Progress and outcomes will vary between individuals. While we are committed to providing high-quality support, we cannot guarantee specific results.</w:t>
      </w:r>
    </w:p>
    <w:p w14:paraId="55175953" w14:textId="77777777" w:rsidR="00BE3372" w:rsidRPr="00030C73" w:rsidRDefault="00BE3372" w:rsidP="00BE3372">
      <w:pPr>
        <w:rPr>
          <w:b/>
          <w:bCs/>
        </w:rPr>
      </w:pPr>
      <w:r w:rsidRPr="00030C73">
        <w:rPr>
          <w:b/>
          <w:bCs/>
        </w:rPr>
        <w:t>3. Confidentiality</w:t>
      </w:r>
    </w:p>
    <w:p w14:paraId="7BCAB504" w14:textId="77777777" w:rsidR="00BE3372" w:rsidRDefault="00BE3372" w:rsidP="00BE3372">
      <w:r>
        <w:t>Your privacy and trust are important to us.</w:t>
      </w:r>
    </w:p>
    <w:p w14:paraId="2A8F61ED" w14:textId="77777777" w:rsidR="00BE3372" w:rsidRDefault="00BE3372" w:rsidP="00BE3372">
      <w:r>
        <w:t>Information shared during coaching or guidance sessions will remain confidential unless:</w:t>
      </w:r>
    </w:p>
    <w:p w14:paraId="59AC8428" w14:textId="77777777" w:rsidR="00BE3372" w:rsidRDefault="00BE3372" w:rsidP="00BE3372">
      <w:r>
        <w:t>•We have your permission to share information.</w:t>
      </w:r>
    </w:p>
    <w:p w14:paraId="4A56E22D" w14:textId="77777777" w:rsidR="00BE3372" w:rsidRDefault="00BE3372" w:rsidP="00BE3372">
      <w:r>
        <w:t>•We are legally required to disclose information.</w:t>
      </w:r>
    </w:p>
    <w:p w14:paraId="022FA48E" w14:textId="77777777" w:rsidR="00BE3372" w:rsidRDefault="00BE3372" w:rsidP="00BE3372">
      <w:r>
        <w:t>•There are concerns regarding your safety or the safety of others.</w:t>
      </w:r>
    </w:p>
    <w:p w14:paraId="78C884A5" w14:textId="77777777" w:rsidR="00BE3372" w:rsidRPr="00030C73" w:rsidRDefault="00BE3372" w:rsidP="00BE3372">
      <w:pPr>
        <w:rPr>
          <w:b/>
          <w:bCs/>
        </w:rPr>
      </w:pPr>
      <w:r w:rsidRPr="00030C73">
        <w:rPr>
          <w:b/>
          <w:bCs/>
        </w:rPr>
        <w:lastRenderedPageBreak/>
        <w:t>4. Fees and Payments</w:t>
      </w:r>
    </w:p>
    <w:p w14:paraId="3F959C77" w14:textId="77777777" w:rsidR="00BE3372" w:rsidRDefault="00BE3372" w:rsidP="00BE3372">
      <w:r>
        <w:t>Where applicable:</w:t>
      </w:r>
    </w:p>
    <w:p w14:paraId="69A048A3" w14:textId="77777777" w:rsidR="00BE3372" w:rsidRDefault="00BE3372" w:rsidP="00BE3372">
      <w:r>
        <w:t>•Fees will be clearly communicated before booking.</w:t>
      </w:r>
    </w:p>
    <w:p w14:paraId="450F7306" w14:textId="77777777" w:rsidR="00BE3372" w:rsidRDefault="00BE3372" w:rsidP="00BE3372">
      <w:r>
        <w:t>•Payment must be made prior to the session unless otherwise agreed.</w:t>
      </w:r>
    </w:p>
    <w:p w14:paraId="7CBC96E6" w14:textId="77777777" w:rsidR="00BE3372" w:rsidRDefault="00BE3372" w:rsidP="00BE3372">
      <w:r>
        <w:t>•Services may be suspended or cancelled if payment is not received.</w:t>
      </w:r>
    </w:p>
    <w:p w14:paraId="69F60112" w14:textId="77777777" w:rsidR="00BE3372" w:rsidRDefault="00BE3372" w:rsidP="00BE3372">
      <w:r>
        <w:t>Prices may be updated periodically and will be reflected on our website.</w:t>
      </w:r>
    </w:p>
    <w:p w14:paraId="1D93F19F" w14:textId="77777777" w:rsidR="00BE3372" w:rsidRPr="00030C73" w:rsidRDefault="00BE3372" w:rsidP="00BE3372">
      <w:pPr>
        <w:rPr>
          <w:b/>
          <w:bCs/>
        </w:rPr>
      </w:pPr>
      <w:r w:rsidRPr="00030C73">
        <w:rPr>
          <w:b/>
          <w:bCs/>
        </w:rPr>
        <w:t>5. Website Use</w:t>
      </w:r>
    </w:p>
    <w:p w14:paraId="4FA931AF" w14:textId="77777777" w:rsidR="00BE3372" w:rsidRDefault="00BE3372" w:rsidP="00BE3372">
      <w:r>
        <w:t>When using our website, you agree not to:</w:t>
      </w:r>
    </w:p>
    <w:p w14:paraId="28E3E702" w14:textId="77777777" w:rsidR="00BE3372" w:rsidRDefault="00BE3372" w:rsidP="00BE3372">
      <w:r>
        <w:t>•Use the website for any unlawful purpose.</w:t>
      </w:r>
    </w:p>
    <w:p w14:paraId="4A2208CC" w14:textId="77777777" w:rsidR="00BE3372" w:rsidRDefault="00BE3372" w:rsidP="00BE3372">
      <w:r>
        <w:t>•Attempt to gain unauthorised access to systems or data.</w:t>
      </w:r>
    </w:p>
    <w:p w14:paraId="16B8687B" w14:textId="77777777" w:rsidR="00BE3372" w:rsidRDefault="00BE3372" w:rsidP="00BE3372">
      <w:r>
        <w:t>•Copy, reproduce, or distribute content without permission.</w:t>
      </w:r>
    </w:p>
    <w:p w14:paraId="3B8CFF84" w14:textId="77777777" w:rsidR="00BE3372" w:rsidRDefault="00BE3372" w:rsidP="00BE3372">
      <w:r>
        <w:t>All content on this website, including text, branding, resources, and images, remains the property of Nurturing Strengths unless otherwise stated.</w:t>
      </w:r>
    </w:p>
    <w:p w14:paraId="2B3333B6" w14:textId="77777777" w:rsidR="00BE3372" w:rsidRPr="00B37CC9" w:rsidRDefault="00BE3372" w:rsidP="00BE3372">
      <w:pPr>
        <w:rPr>
          <w:b/>
          <w:bCs/>
        </w:rPr>
      </w:pPr>
      <w:r w:rsidRPr="00B37CC9">
        <w:rPr>
          <w:b/>
          <w:bCs/>
        </w:rPr>
        <w:t>6. Limitation of Liability</w:t>
      </w:r>
    </w:p>
    <w:p w14:paraId="66538EE7" w14:textId="77777777" w:rsidR="00BE3372" w:rsidRDefault="00BE3372" w:rsidP="00BE3372">
      <w:r>
        <w:t>Nurturing Strengths is not responsible for any decisions, actions, or outcomes resulting from the information, guidance, or coaching provided.</w:t>
      </w:r>
    </w:p>
    <w:p w14:paraId="2E9E2031" w14:textId="77777777" w:rsidR="00BE3372" w:rsidRDefault="00BE3372" w:rsidP="00BE3372">
      <w:r>
        <w:t>Clients remain responsible for their own choices and actions.</w:t>
      </w:r>
    </w:p>
    <w:p w14:paraId="0345BD57" w14:textId="77777777" w:rsidR="00BE3372" w:rsidRPr="00B37CC9" w:rsidRDefault="00BE3372" w:rsidP="00BE3372">
      <w:pPr>
        <w:rPr>
          <w:b/>
          <w:bCs/>
        </w:rPr>
      </w:pPr>
      <w:r w:rsidRPr="00B37CC9">
        <w:rPr>
          <w:b/>
          <w:bCs/>
        </w:rPr>
        <w:t>7. Data Protection</w:t>
      </w:r>
    </w:p>
    <w:p w14:paraId="257D554D" w14:textId="77777777" w:rsidR="00BE3372" w:rsidRDefault="00BE3372" w:rsidP="00BE3372">
      <w:r>
        <w:t>Personal information will be collected, stored, and processed in accordance with applicable UK data protection legislation and our Privacy Policy.</w:t>
      </w:r>
    </w:p>
    <w:p w14:paraId="543E2245" w14:textId="77777777" w:rsidR="00BE3372" w:rsidRPr="00B37CC9" w:rsidRDefault="00BE3372" w:rsidP="00BE3372">
      <w:pPr>
        <w:rPr>
          <w:b/>
          <w:bCs/>
        </w:rPr>
      </w:pPr>
      <w:r w:rsidRPr="00B37CC9">
        <w:rPr>
          <w:b/>
          <w:bCs/>
        </w:rPr>
        <w:t>8. Changes to These Terms</w:t>
      </w:r>
    </w:p>
    <w:p w14:paraId="6EB5A3DB" w14:textId="77777777" w:rsidR="00BE3372" w:rsidRDefault="00BE3372" w:rsidP="00BE3372">
      <w:r>
        <w:t>We may update these Terms of Service from time to time to reflect changes in our services, legal obligations, or business practices.</w:t>
      </w:r>
    </w:p>
    <w:p w14:paraId="495BECE3" w14:textId="77777777" w:rsidR="00BE3372" w:rsidRDefault="00BE3372" w:rsidP="00BE3372">
      <w:r>
        <w:t>Any updates will be published on this page.</w:t>
      </w:r>
    </w:p>
    <w:p w14:paraId="669BA2B2" w14:textId="77777777" w:rsidR="00BE3372" w:rsidRPr="00CE4BF3" w:rsidRDefault="00BE3372" w:rsidP="00BE3372">
      <w:pPr>
        <w:rPr>
          <w:b/>
          <w:bCs/>
        </w:rPr>
      </w:pPr>
      <w:r w:rsidRPr="00CE4BF3">
        <w:rPr>
          <w:b/>
          <w:bCs/>
        </w:rPr>
        <w:t>Cancellation &amp; Rescheduling Policy</w:t>
      </w:r>
    </w:p>
    <w:p w14:paraId="7BBD6585" w14:textId="77777777" w:rsidR="00BE3372" w:rsidRDefault="00BE3372" w:rsidP="00BE3372">
      <w:r>
        <w:t>We understand that life can be unpredictable and aim to be as fair and flexible as possible.</w:t>
      </w:r>
    </w:p>
    <w:p w14:paraId="2BEC9DDF" w14:textId="77777777" w:rsidR="00BE3372" w:rsidRPr="001057DB" w:rsidRDefault="00BE3372" w:rsidP="00BE3372">
      <w:pPr>
        <w:rPr>
          <w:b/>
          <w:bCs/>
        </w:rPr>
      </w:pPr>
      <w:r w:rsidRPr="001057DB">
        <w:rPr>
          <w:b/>
          <w:bCs/>
        </w:rPr>
        <w:t>Individual Coaching &amp; Guidance Sessions</w:t>
      </w:r>
    </w:p>
    <w:p w14:paraId="2793C394" w14:textId="4D46D558" w:rsidR="00BE3372" w:rsidRDefault="00BE3372" w:rsidP="00BE3372">
      <w:r>
        <w:lastRenderedPageBreak/>
        <w:t>More than 48 Hours' Notice</w:t>
      </w:r>
      <w:r w:rsidR="00CE4BF3">
        <w:t xml:space="preserve"> - </w:t>
      </w:r>
      <w:r>
        <w:t>Appointments cancelled or rescheduled with more than 48 hours' notice will not incur any charge.</w:t>
      </w:r>
    </w:p>
    <w:p w14:paraId="4D4ADB5D" w14:textId="0CCB7702" w:rsidR="00BE3372" w:rsidRDefault="00BE3372" w:rsidP="00BE3372">
      <w:r>
        <w:t>Between 24 and 48 Hours' Notice</w:t>
      </w:r>
      <w:r w:rsidR="00CE4BF3">
        <w:t xml:space="preserve"> - </w:t>
      </w:r>
      <w:r>
        <w:t>Appointments cancelled within 24 to 48 hours of the scheduled time may be subject to a 50% cancellation fee.</w:t>
      </w:r>
    </w:p>
    <w:p w14:paraId="48416BBE" w14:textId="6563BB4D" w:rsidR="00BE3372" w:rsidRDefault="00BE3372" w:rsidP="00BE3372">
      <w:r>
        <w:t>Less Than 24 Hours' Notice</w:t>
      </w:r>
      <w:r w:rsidR="005412B2">
        <w:t xml:space="preserve"> - </w:t>
      </w:r>
      <w:r>
        <w:t>Appointments cancelled with less than 24 hours' notice will be charged at 100% of the session fee.</w:t>
      </w:r>
    </w:p>
    <w:p w14:paraId="77C43C70" w14:textId="01050CCB" w:rsidR="00BE3372" w:rsidRDefault="00BE3372" w:rsidP="00BE3372">
      <w:r>
        <w:t>Missed Appointments</w:t>
      </w:r>
      <w:r w:rsidR="005412B2">
        <w:t xml:space="preserve"> - </w:t>
      </w:r>
      <w:r>
        <w:t>Failure to attend a scheduled appointment without prior notice will be treated as a missed appointment and charged at the full fee.</w:t>
      </w:r>
    </w:p>
    <w:p w14:paraId="3E4F83F5" w14:textId="77777777" w:rsidR="00BE3372" w:rsidRPr="005412B2" w:rsidRDefault="00BE3372" w:rsidP="00BE3372">
      <w:pPr>
        <w:rPr>
          <w:b/>
          <w:bCs/>
        </w:rPr>
      </w:pPr>
      <w:r w:rsidRPr="005412B2">
        <w:rPr>
          <w:b/>
          <w:bCs/>
        </w:rPr>
        <w:t>Workshops &amp; Group Sessions</w:t>
      </w:r>
    </w:p>
    <w:p w14:paraId="33322C79" w14:textId="0683FD13" w:rsidR="00BE3372" w:rsidRDefault="00BE3372" w:rsidP="00BE3372">
      <w:r>
        <w:t>7 Days or More Before the Event</w:t>
      </w:r>
      <w:r w:rsidR="005412B2">
        <w:t xml:space="preserve"> - </w:t>
      </w:r>
      <w:r>
        <w:t>A full refund will be provided.</w:t>
      </w:r>
    </w:p>
    <w:p w14:paraId="1C02C7A7" w14:textId="4A9A92F8" w:rsidR="00BE3372" w:rsidRDefault="00BE3372" w:rsidP="00BE3372">
      <w:r>
        <w:t>3 to 7 Days Before the Event</w:t>
      </w:r>
      <w:r w:rsidR="005412B2">
        <w:t xml:space="preserve"> - </w:t>
      </w:r>
      <w:r>
        <w:t>A 50% refund may be offered.</w:t>
      </w:r>
    </w:p>
    <w:p w14:paraId="151A7283" w14:textId="38AA3361" w:rsidR="00BE3372" w:rsidRDefault="00BE3372" w:rsidP="00BE3372">
      <w:r>
        <w:t>Less Than 72 Hours Before the Event</w:t>
      </w:r>
      <w:r w:rsidR="005412B2">
        <w:t xml:space="preserve"> - </w:t>
      </w:r>
      <w:r>
        <w:t>Refunds are generally not available.</w:t>
      </w:r>
    </w:p>
    <w:p w14:paraId="32A7D7A5" w14:textId="77777777" w:rsidR="00BE3372" w:rsidRDefault="00BE3372" w:rsidP="00BE3372">
      <w:r>
        <w:t>At our discretion, places may be transferred to a future event where appropriate.</w:t>
      </w:r>
    </w:p>
    <w:p w14:paraId="6C08966D" w14:textId="77777777" w:rsidR="00BE3372" w:rsidRPr="005657A7" w:rsidRDefault="00BE3372" w:rsidP="00BE3372">
      <w:pPr>
        <w:rPr>
          <w:b/>
          <w:bCs/>
        </w:rPr>
      </w:pPr>
      <w:r w:rsidRPr="005657A7">
        <w:rPr>
          <w:b/>
          <w:bCs/>
        </w:rPr>
        <w:t>Cancellation by Nurturing Strengths</w:t>
      </w:r>
    </w:p>
    <w:p w14:paraId="207FCA5C" w14:textId="77777777" w:rsidR="00BE3372" w:rsidRDefault="00BE3372" w:rsidP="00BE3372">
      <w:r>
        <w:t>In the unlikely event that we need to cancel or reschedule a session, clients will be offered:</w:t>
      </w:r>
    </w:p>
    <w:p w14:paraId="61830183" w14:textId="77777777" w:rsidR="00BE3372" w:rsidRDefault="00BE3372" w:rsidP="00BE3372">
      <w:r>
        <w:t>•An alternative appointment date and time; or</w:t>
      </w:r>
    </w:p>
    <w:p w14:paraId="79DDF37A" w14:textId="77777777" w:rsidR="00BE3372" w:rsidRDefault="00BE3372" w:rsidP="00BE3372">
      <w:r>
        <w:t>•A full refund of any fees paid.</w:t>
      </w:r>
    </w:p>
    <w:p w14:paraId="52D276F2" w14:textId="77777777" w:rsidR="00BE3372" w:rsidRDefault="00BE3372" w:rsidP="00BE3372">
      <w:r>
        <w:t>Exceptional Circumstances</w:t>
      </w:r>
    </w:p>
    <w:p w14:paraId="6F2A03D8" w14:textId="77777777" w:rsidR="00BE3372" w:rsidRDefault="00BE3372" w:rsidP="00BE3372">
      <w:r>
        <w:t>We recognise that genuine emergencies can occur.</w:t>
      </w:r>
    </w:p>
    <w:p w14:paraId="39E25ED2" w14:textId="77777777" w:rsidR="00BE3372" w:rsidRDefault="00BE3372" w:rsidP="00BE3372">
      <w:r>
        <w:t>Cancellation fees may be waived in exceptional circumstances at the discretion of Nurturing Strengths.</w:t>
      </w:r>
    </w:p>
    <w:p w14:paraId="3C5C609A" w14:textId="77777777" w:rsidR="00BE3372" w:rsidRPr="005657A7" w:rsidRDefault="00BE3372" w:rsidP="00BE3372">
      <w:pPr>
        <w:rPr>
          <w:b/>
          <w:bCs/>
        </w:rPr>
      </w:pPr>
      <w:r w:rsidRPr="005657A7">
        <w:rPr>
          <w:b/>
          <w:bCs/>
        </w:rPr>
        <w:t>Contact Us</w:t>
      </w:r>
    </w:p>
    <w:p w14:paraId="3EF2C445" w14:textId="77777777" w:rsidR="00BE3372" w:rsidRDefault="00BE3372" w:rsidP="00BE3372">
      <w:r>
        <w:t>If you have any questions regarding these terms, our services, or our cancellation policy, please contact us:</w:t>
      </w:r>
    </w:p>
    <w:p w14:paraId="456DFC93" w14:textId="18395588" w:rsidR="00BE3372" w:rsidRDefault="00BE3372" w:rsidP="00BE3372">
      <w:r>
        <w:rPr>
          <w:rFonts w:ascii="Segoe UI Symbol" w:hAnsi="Segoe UI Symbol" w:cs="Segoe UI Symbol"/>
        </w:rPr>
        <w:t>📧</w:t>
      </w:r>
      <w:r>
        <w:t xml:space="preserve"> Email: </w:t>
      </w:r>
      <w:hyperlink r:id="rId4" w:history="1">
        <w:r w:rsidR="005657A7" w:rsidRPr="00B11E47">
          <w:rPr>
            <w:rStyle w:val="Hyperlink"/>
          </w:rPr>
          <w:t>nurturingstrengths@gmail.com</w:t>
        </w:r>
      </w:hyperlink>
      <w:r w:rsidR="005657A7">
        <w:t xml:space="preserve"> </w:t>
      </w:r>
    </w:p>
    <w:p w14:paraId="277F7EC7" w14:textId="3CDC5981" w:rsidR="00BE3372" w:rsidRDefault="00BE3372" w:rsidP="00BE3372">
      <w:r>
        <w:rPr>
          <w:rFonts w:ascii="Segoe UI Symbol" w:hAnsi="Segoe UI Symbol" w:cs="Segoe UI Symbol"/>
        </w:rPr>
        <w:t>🌐</w:t>
      </w:r>
      <w:r>
        <w:t xml:space="preserve"> Website: </w:t>
      </w:r>
      <w:hyperlink r:id="rId5" w:history="1">
        <w:r w:rsidR="0010326D" w:rsidRPr="00B11E47">
          <w:rPr>
            <w:rStyle w:val="Hyperlink"/>
          </w:rPr>
          <w:t>www.nurturingstrengths.co.uk</w:t>
        </w:r>
      </w:hyperlink>
    </w:p>
    <w:p w14:paraId="48190AA6" w14:textId="77777777" w:rsidR="0010326D" w:rsidRDefault="0010326D" w:rsidP="00BE3372"/>
    <w:p w14:paraId="1863B916" w14:textId="77777777" w:rsidR="0010326D" w:rsidRDefault="0010326D" w:rsidP="00BE3372"/>
    <w:p w14:paraId="612F6DEF" w14:textId="77777777" w:rsidR="00BE3372" w:rsidRPr="0010326D" w:rsidRDefault="00BE3372" w:rsidP="00BE3372">
      <w:pPr>
        <w:rPr>
          <w:b/>
          <w:bCs/>
        </w:rPr>
      </w:pPr>
      <w:r w:rsidRPr="0010326D">
        <w:rPr>
          <w:b/>
          <w:bCs/>
        </w:rPr>
        <w:lastRenderedPageBreak/>
        <w:t>Our Commitment</w:t>
      </w:r>
    </w:p>
    <w:p w14:paraId="02566814" w14:textId="73995B43" w:rsidR="00BE3372" w:rsidRDefault="00BE3372">
      <w:r>
        <w:t xml:space="preserve">"We believe everyone has unique strengths worth nurturing. Our role is to help you discover them, develop them, and use them to create meaningful opportunities for growth, confidence, and success." </w:t>
      </w:r>
      <w:r>
        <w:rPr>
          <w:rFonts w:ascii="Segoe UI Symbol" w:hAnsi="Segoe UI Symbol" w:cs="Segoe UI Symbol"/>
        </w:rPr>
        <w:t>🌱✨</w:t>
      </w:r>
    </w:p>
    <w:sectPr w:rsidR="00BE337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372"/>
    <w:rsid w:val="00030C73"/>
    <w:rsid w:val="0010326D"/>
    <w:rsid w:val="001057DB"/>
    <w:rsid w:val="005412B2"/>
    <w:rsid w:val="005657A7"/>
    <w:rsid w:val="005A02ED"/>
    <w:rsid w:val="00B37CC9"/>
    <w:rsid w:val="00BE3372"/>
    <w:rsid w:val="00CE4B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DD3EE54"/>
  <w15:chartTrackingRefBased/>
  <w15:docId w15:val="{ACE5E401-7C80-A54A-A50A-C2BA65D1F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33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33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33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33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33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33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33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33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33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3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33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33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33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33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33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33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33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3372"/>
    <w:rPr>
      <w:rFonts w:eastAsiaTheme="majorEastAsia" w:cstheme="majorBidi"/>
      <w:color w:val="272727" w:themeColor="text1" w:themeTint="D8"/>
    </w:rPr>
  </w:style>
  <w:style w:type="paragraph" w:styleId="Title">
    <w:name w:val="Title"/>
    <w:basedOn w:val="Normal"/>
    <w:next w:val="Normal"/>
    <w:link w:val="TitleChar"/>
    <w:uiPriority w:val="10"/>
    <w:qFormat/>
    <w:rsid w:val="00BE33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33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33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33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3372"/>
    <w:pPr>
      <w:spacing w:before="160"/>
      <w:jc w:val="center"/>
    </w:pPr>
    <w:rPr>
      <w:i/>
      <w:iCs/>
      <w:color w:val="404040" w:themeColor="text1" w:themeTint="BF"/>
    </w:rPr>
  </w:style>
  <w:style w:type="character" w:customStyle="1" w:styleId="QuoteChar">
    <w:name w:val="Quote Char"/>
    <w:basedOn w:val="DefaultParagraphFont"/>
    <w:link w:val="Quote"/>
    <w:uiPriority w:val="29"/>
    <w:rsid w:val="00BE3372"/>
    <w:rPr>
      <w:i/>
      <w:iCs/>
      <w:color w:val="404040" w:themeColor="text1" w:themeTint="BF"/>
    </w:rPr>
  </w:style>
  <w:style w:type="paragraph" w:styleId="ListParagraph">
    <w:name w:val="List Paragraph"/>
    <w:basedOn w:val="Normal"/>
    <w:uiPriority w:val="34"/>
    <w:qFormat/>
    <w:rsid w:val="00BE3372"/>
    <w:pPr>
      <w:ind w:left="720"/>
      <w:contextualSpacing/>
    </w:pPr>
  </w:style>
  <w:style w:type="character" w:styleId="IntenseEmphasis">
    <w:name w:val="Intense Emphasis"/>
    <w:basedOn w:val="DefaultParagraphFont"/>
    <w:uiPriority w:val="21"/>
    <w:qFormat/>
    <w:rsid w:val="00BE3372"/>
    <w:rPr>
      <w:i/>
      <w:iCs/>
      <w:color w:val="0F4761" w:themeColor="accent1" w:themeShade="BF"/>
    </w:rPr>
  </w:style>
  <w:style w:type="paragraph" w:styleId="IntenseQuote">
    <w:name w:val="Intense Quote"/>
    <w:basedOn w:val="Normal"/>
    <w:next w:val="Normal"/>
    <w:link w:val="IntenseQuoteChar"/>
    <w:uiPriority w:val="30"/>
    <w:qFormat/>
    <w:rsid w:val="00BE33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3372"/>
    <w:rPr>
      <w:i/>
      <w:iCs/>
      <w:color w:val="0F4761" w:themeColor="accent1" w:themeShade="BF"/>
    </w:rPr>
  </w:style>
  <w:style w:type="character" w:styleId="IntenseReference">
    <w:name w:val="Intense Reference"/>
    <w:basedOn w:val="DefaultParagraphFont"/>
    <w:uiPriority w:val="32"/>
    <w:qFormat/>
    <w:rsid w:val="00BE3372"/>
    <w:rPr>
      <w:b/>
      <w:bCs/>
      <w:smallCaps/>
      <w:color w:val="0F4761" w:themeColor="accent1" w:themeShade="BF"/>
      <w:spacing w:val="5"/>
    </w:rPr>
  </w:style>
  <w:style w:type="character" w:styleId="Hyperlink">
    <w:name w:val="Hyperlink"/>
    <w:basedOn w:val="DefaultParagraphFont"/>
    <w:uiPriority w:val="99"/>
    <w:unhideWhenUsed/>
    <w:rsid w:val="005657A7"/>
    <w:rPr>
      <w:color w:val="467886" w:themeColor="hyperlink"/>
      <w:u w:val="single"/>
    </w:rPr>
  </w:style>
  <w:style w:type="character" w:styleId="UnresolvedMention">
    <w:name w:val="Unresolved Mention"/>
    <w:basedOn w:val="DefaultParagraphFont"/>
    <w:uiPriority w:val="99"/>
    <w:semiHidden/>
    <w:unhideWhenUsed/>
    <w:rsid w:val="005657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hyperlink" Target="http://www.nurturingstrengths.co.uk" TargetMode="External" /><Relationship Id="rId4" Type="http://schemas.openxmlformats.org/officeDocument/2006/relationships/hyperlink" Target="mailto:nurturingstrengths@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710</Words>
  <Characters>4050</Characters>
  <Application>Microsoft Office Word</Application>
  <DocSecurity>0</DocSecurity>
  <Lines>33</Lines>
  <Paragraphs>9</Paragraphs>
  <ScaleCrop>false</ScaleCrop>
  <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Scott</dc:creator>
  <cp:keywords/>
  <dc:description/>
  <cp:lastModifiedBy>Natalie Scott</cp:lastModifiedBy>
  <cp:revision>2</cp:revision>
  <dcterms:created xsi:type="dcterms:W3CDTF">2026-10-10T07:32:00Z</dcterms:created>
  <dcterms:modified xsi:type="dcterms:W3CDTF">2026-10-10T07:32:00Z</dcterms:modified>
</cp:coreProperties>
</file>